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29" w:rsidRDefault="004B6A8B" w:rsidP="00650D93">
      <w:pPr>
        <w:jc w:val="center"/>
        <w:rPr>
          <w:b/>
        </w:rPr>
      </w:pPr>
      <w:r w:rsidRPr="007325BA">
        <w:rPr>
          <w:b/>
        </w:rPr>
        <w:t xml:space="preserve">IT Applications Unit 3, AOS </w:t>
      </w:r>
      <w:r w:rsidR="000B2C33">
        <w:rPr>
          <w:b/>
        </w:rPr>
        <w:t>2, Organisations and Data Management</w:t>
      </w:r>
    </w:p>
    <w:p w:rsidR="001E0920" w:rsidRDefault="00F20E6A" w:rsidP="00D83F16">
      <w:pPr>
        <w:rPr>
          <w:b/>
        </w:rPr>
      </w:pPr>
      <w:r>
        <w:rPr>
          <w:b/>
        </w:rPr>
        <w:t>Database Design Tools, p 106</w:t>
      </w:r>
    </w:p>
    <w:p w:rsidR="00D83F16" w:rsidRDefault="00F20E6A" w:rsidP="00D83F16">
      <w:pPr>
        <w:rPr>
          <w:b/>
        </w:rPr>
      </w:pPr>
      <w:r>
        <w:rPr>
          <w:b/>
        </w:rPr>
        <w:t>Naming Conventions</w:t>
      </w:r>
    </w:p>
    <w:p w:rsidR="00600588" w:rsidRPr="00600588" w:rsidRDefault="00F20E6A" w:rsidP="00600588">
      <w:pPr>
        <w:numPr>
          <w:ilvl w:val="0"/>
          <w:numId w:val="23"/>
        </w:numPr>
      </w:pPr>
      <w:r w:rsidRPr="00F20E6A">
        <w:t>List the naming conventions that can be applied to a database.</w:t>
      </w:r>
      <w:r w:rsidR="00600588">
        <w:br/>
        <w:t xml:space="preserve">You may use things such as tbl, cus, qry, frm, rpt to determine what type of field or object you are using within the database. Table uses tbl, Query uses qry and etc...  </w:t>
      </w:r>
    </w:p>
    <w:p w:rsidR="00F30AE8" w:rsidRPr="00F20E6A" w:rsidRDefault="00F20E6A" w:rsidP="00F30AE8">
      <w:pPr>
        <w:rPr>
          <w:b/>
        </w:rPr>
      </w:pPr>
      <w:r w:rsidRPr="00F20E6A">
        <w:rPr>
          <w:b/>
        </w:rPr>
        <w:t>Entity-Relationship Diagram, (ERD)</w:t>
      </w:r>
    </w:p>
    <w:p w:rsidR="00F20E6A" w:rsidRDefault="00F20E6A" w:rsidP="00F20E6A">
      <w:pPr>
        <w:numPr>
          <w:ilvl w:val="0"/>
          <w:numId w:val="17"/>
        </w:numPr>
      </w:pPr>
      <w:r>
        <w:t>Describe the nature of these diagrams.</w:t>
      </w:r>
      <w:r w:rsidR="00600588">
        <w:br/>
        <w:t>An ERD is used by database designers to establish the interrelationships between different data elements. It usually shows the subparts of tables and how those entities relate to each other.</w:t>
      </w:r>
    </w:p>
    <w:p w:rsidR="00F20E6A" w:rsidRDefault="005364E8" w:rsidP="00376CF1">
      <w:pPr>
        <w:numPr>
          <w:ilvl w:val="0"/>
          <w:numId w:val="17"/>
        </w:numPr>
      </w:pPr>
      <w:r>
        <w:rPr>
          <w:noProof/>
          <w:lang w:eastAsia="en-AU"/>
        </w:rPr>
        <w:pict>
          <v:oval id="_x0000_s1028" style="position:absolute;left:0;text-align:left;margin-left:225.6pt;margin-top:74.35pt;width:38.4pt;height:21.6pt;z-index:251660288"/>
        </w:pict>
      </w:r>
      <w:r>
        <w:rPr>
          <w:noProof/>
          <w:lang w:eastAsia="en-AU"/>
        </w:rPr>
        <w:pict>
          <v:shapetype id="_x0000_t4" coordsize="21600,21600" o:spt="4" path="m10800,l,10800,10800,21600,21600,10800xe">
            <v:stroke joinstyle="miter"/>
            <v:path gradientshapeok="t" o:connecttype="rect" textboxrect="5400,5400,16200,16200"/>
          </v:shapetype>
          <v:shape id="_x0000_s1027" type="#_x0000_t4" style="position:absolute;left:0;text-align:left;margin-left:216.6pt;margin-top:41.35pt;width:12pt;height:25.2pt;z-index:251659264"/>
        </w:pict>
      </w:r>
      <w:r>
        <w:rPr>
          <w:noProof/>
          <w:lang w:eastAsia="en-AU"/>
        </w:rPr>
        <w:pict>
          <v:rect id="_x0000_s1026" style="position:absolute;left:0;text-align:left;margin-left:173.4pt;margin-top:14.35pt;width:58.2pt;height:16.2pt;z-index:251658240"/>
        </w:pict>
      </w:r>
      <w:r w:rsidR="00F20E6A">
        <w:t>Draw the symbols used to represent, entities, relationships and attributes.</w:t>
      </w:r>
      <w:r w:rsidR="00600588">
        <w:br/>
      </w:r>
      <w:r w:rsidR="00376CF1">
        <w:t>Boxes represent entities.</w:t>
      </w:r>
      <w:r w:rsidR="00376CF1">
        <w:br/>
      </w:r>
      <w:r w:rsidR="00376CF1">
        <w:br/>
        <w:t>Diamonds represent relationships.</w:t>
      </w:r>
      <w:r w:rsidR="00376CF1">
        <w:br/>
      </w:r>
      <w:r w:rsidR="00376CF1">
        <w:br/>
        <w:t>Ovals represent attributes of entities.</w:t>
      </w:r>
    </w:p>
    <w:p w:rsidR="00F20E6A" w:rsidRDefault="00F20E6A" w:rsidP="00F20E6A">
      <w:pPr>
        <w:numPr>
          <w:ilvl w:val="0"/>
          <w:numId w:val="17"/>
        </w:numPr>
      </w:pPr>
      <w:r>
        <w:t>List the three steps to create an ERD.</w:t>
      </w:r>
      <w:r w:rsidR="00376CF1">
        <w:br/>
        <w:t>In order to create an ERD, first identify the entities, then define the relationships and finally add the attributes to each entity.</w:t>
      </w:r>
    </w:p>
    <w:p w:rsidR="00F20E6A" w:rsidRPr="00F20E6A" w:rsidRDefault="00F20E6A" w:rsidP="00F20E6A">
      <w:pPr>
        <w:rPr>
          <w:b/>
        </w:rPr>
      </w:pPr>
      <w:r w:rsidRPr="00F20E6A">
        <w:rPr>
          <w:b/>
        </w:rPr>
        <w:t>Data Structure Table</w:t>
      </w:r>
    </w:p>
    <w:tbl>
      <w:tblPr>
        <w:tblpPr w:leftFromText="180" w:rightFromText="180" w:vertAnchor="text" w:tblpY="1"/>
        <w:tblOverlap w:val="never"/>
        <w:tblW w:w="0" w:type="auto"/>
        <w:tblInd w:w="1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8"/>
        <w:gridCol w:w="648"/>
        <w:gridCol w:w="644"/>
        <w:gridCol w:w="696"/>
        <w:gridCol w:w="911"/>
        <w:gridCol w:w="1426"/>
        <w:gridCol w:w="937"/>
        <w:gridCol w:w="1124"/>
      </w:tblGrid>
      <w:tr w:rsidR="00CA5BB6" w:rsidTr="002C001D">
        <w:trPr>
          <w:trHeight w:val="647"/>
        </w:trPr>
        <w:tc>
          <w:tcPr>
            <w:tcW w:w="1128" w:type="dxa"/>
          </w:tcPr>
          <w:p w:rsidR="00CA5BB6" w:rsidRDefault="00CA5BB6" w:rsidP="002C001D">
            <w:pPr>
              <w:spacing w:line="240" w:lineRule="auto"/>
            </w:pPr>
            <w:r>
              <w:t>Field</w:t>
            </w:r>
          </w:p>
        </w:tc>
        <w:tc>
          <w:tcPr>
            <w:tcW w:w="648" w:type="dxa"/>
          </w:tcPr>
          <w:p w:rsidR="00CA5BB6" w:rsidRDefault="00CA5BB6" w:rsidP="002C001D">
            <w:pPr>
              <w:spacing w:line="240" w:lineRule="auto"/>
            </w:pPr>
            <w:r>
              <w:t>Data Type</w:t>
            </w:r>
          </w:p>
        </w:tc>
        <w:tc>
          <w:tcPr>
            <w:tcW w:w="644" w:type="dxa"/>
          </w:tcPr>
          <w:p w:rsidR="00CA5BB6" w:rsidRDefault="00CA5BB6" w:rsidP="002C001D">
            <w:pPr>
              <w:spacing w:line="240" w:lineRule="auto"/>
            </w:pPr>
            <w:r>
              <w:t>Field Size</w:t>
            </w:r>
          </w:p>
        </w:tc>
        <w:tc>
          <w:tcPr>
            <w:tcW w:w="696" w:type="dxa"/>
          </w:tcPr>
          <w:p w:rsidR="00CA5BB6" w:rsidRDefault="00CA5BB6" w:rsidP="002C001D">
            <w:pPr>
              <w:spacing w:line="240" w:lineRule="auto"/>
            </w:pPr>
            <w:r>
              <w:t>Input Mask</w:t>
            </w:r>
          </w:p>
        </w:tc>
        <w:tc>
          <w:tcPr>
            <w:tcW w:w="911" w:type="dxa"/>
          </w:tcPr>
          <w:p w:rsidR="00CA5BB6" w:rsidRDefault="00CA5BB6" w:rsidP="002C001D">
            <w:pPr>
              <w:spacing w:line="240" w:lineRule="auto"/>
            </w:pPr>
            <w:r>
              <w:t>Caption</w:t>
            </w:r>
          </w:p>
        </w:tc>
        <w:tc>
          <w:tcPr>
            <w:tcW w:w="1426" w:type="dxa"/>
          </w:tcPr>
          <w:p w:rsidR="00CA5BB6" w:rsidRDefault="00CA5BB6" w:rsidP="002C001D">
            <w:pPr>
              <w:spacing w:line="240" w:lineRule="auto"/>
            </w:pPr>
            <w:r>
              <w:t>Description</w:t>
            </w:r>
          </w:p>
        </w:tc>
        <w:tc>
          <w:tcPr>
            <w:tcW w:w="937" w:type="dxa"/>
          </w:tcPr>
          <w:p w:rsidR="00CA5BB6" w:rsidRDefault="00CA5BB6" w:rsidP="002C001D">
            <w:pPr>
              <w:spacing w:line="240" w:lineRule="auto"/>
            </w:pPr>
            <w:r>
              <w:t>Validation Rule</w:t>
            </w:r>
          </w:p>
        </w:tc>
        <w:tc>
          <w:tcPr>
            <w:tcW w:w="1124" w:type="dxa"/>
          </w:tcPr>
          <w:p w:rsidR="00CA5BB6" w:rsidRDefault="00CA5BB6" w:rsidP="002C001D">
            <w:pPr>
              <w:spacing w:line="240" w:lineRule="auto"/>
            </w:pPr>
            <w:r>
              <w:t>Validation Text</w:t>
            </w:r>
          </w:p>
        </w:tc>
      </w:tr>
      <w:tr w:rsidR="00CA5BB6" w:rsidTr="002C001D">
        <w:trPr>
          <w:trHeight w:val="1812"/>
        </w:trPr>
        <w:tc>
          <w:tcPr>
            <w:tcW w:w="1128" w:type="dxa"/>
          </w:tcPr>
          <w:p w:rsidR="00CA5BB6" w:rsidRPr="002C001D" w:rsidRDefault="002C001D" w:rsidP="002C001D">
            <w:pPr>
              <w:spacing w:line="240" w:lineRule="auto"/>
              <w:rPr>
                <w:sz w:val="18"/>
                <w:szCs w:val="18"/>
              </w:rPr>
            </w:pPr>
            <w:r>
              <w:rPr>
                <w:sz w:val="18"/>
                <w:szCs w:val="18"/>
              </w:rPr>
              <w:t>cliClientID</w:t>
            </w:r>
          </w:p>
        </w:tc>
        <w:tc>
          <w:tcPr>
            <w:tcW w:w="648" w:type="dxa"/>
          </w:tcPr>
          <w:p w:rsidR="00CA5BB6" w:rsidRPr="002C001D" w:rsidRDefault="00CA5BB6" w:rsidP="002C001D">
            <w:pPr>
              <w:spacing w:line="240" w:lineRule="auto"/>
              <w:rPr>
                <w:sz w:val="18"/>
                <w:szCs w:val="18"/>
              </w:rPr>
            </w:pPr>
            <w:r w:rsidRPr="002C001D">
              <w:rPr>
                <w:sz w:val="18"/>
                <w:szCs w:val="18"/>
              </w:rPr>
              <w:t>Text</w:t>
            </w:r>
          </w:p>
        </w:tc>
        <w:tc>
          <w:tcPr>
            <w:tcW w:w="644" w:type="dxa"/>
          </w:tcPr>
          <w:p w:rsidR="00CA5BB6" w:rsidRPr="002C001D" w:rsidRDefault="00CA5BB6" w:rsidP="002C001D">
            <w:pPr>
              <w:spacing w:line="240" w:lineRule="auto"/>
              <w:rPr>
                <w:sz w:val="18"/>
                <w:szCs w:val="18"/>
              </w:rPr>
            </w:pPr>
            <w:r w:rsidRPr="002C001D">
              <w:rPr>
                <w:sz w:val="18"/>
                <w:szCs w:val="18"/>
              </w:rPr>
              <w:t>4</w:t>
            </w:r>
          </w:p>
        </w:tc>
        <w:tc>
          <w:tcPr>
            <w:tcW w:w="696" w:type="dxa"/>
          </w:tcPr>
          <w:p w:rsidR="00CA5BB6" w:rsidRPr="002C001D" w:rsidRDefault="00CA5BB6" w:rsidP="002C001D">
            <w:pPr>
              <w:spacing w:line="240" w:lineRule="auto"/>
              <w:rPr>
                <w:sz w:val="18"/>
                <w:szCs w:val="18"/>
              </w:rPr>
            </w:pPr>
          </w:p>
        </w:tc>
        <w:tc>
          <w:tcPr>
            <w:tcW w:w="911" w:type="dxa"/>
          </w:tcPr>
          <w:p w:rsidR="00CA5BB6" w:rsidRPr="002C001D" w:rsidRDefault="00CA5BB6" w:rsidP="002C001D">
            <w:pPr>
              <w:spacing w:line="240" w:lineRule="auto"/>
              <w:rPr>
                <w:sz w:val="18"/>
                <w:szCs w:val="18"/>
              </w:rPr>
            </w:pPr>
            <w:r w:rsidRPr="002C001D">
              <w:rPr>
                <w:sz w:val="18"/>
                <w:szCs w:val="18"/>
              </w:rPr>
              <w:t>Client ID No.</w:t>
            </w:r>
          </w:p>
        </w:tc>
        <w:tc>
          <w:tcPr>
            <w:tcW w:w="1426" w:type="dxa"/>
          </w:tcPr>
          <w:p w:rsidR="00CA5BB6" w:rsidRPr="002C001D" w:rsidRDefault="00CA5BB6" w:rsidP="002C001D">
            <w:pPr>
              <w:spacing w:line="240" w:lineRule="auto"/>
              <w:rPr>
                <w:sz w:val="18"/>
                <w:szCs w:val="18"/>
              </w:rPr>
            </w:pPr>
            <w:r w:rsidRPr="002C001D">
              <w:rPr>
                <w:sz w:val="18"/>
                <w:szCs w:val="18"/>
              </w:rPr>
              <w:t>Client’s Individual assigned code</w:t>
            </w:r>
          </w:p>
        </w:tc>
        <w:tc>
          <w:tcPr>
            <w:tcW w:w="937" w:type="dxa"/>
          </w:tcPr>
          <w:p w:rsidR="00CA5BB6" w:rsidRPr="002C001D" w:rsidRDefault="00CA5BB6" w:rsidP="002C001D">
            <w:pPr>
              <w:spacing w:line="240" w:lineRule="auto"/>
              <w:rPr>
                <w:sz w:val="18"/>
                <w:szCs w:val="18"/>
              </w:rPr>
            </w:pPr>
            <w:r w:rsidRPr="002C001D">
              <w:rPr>
                <w:sz w:val="18"/>
                <w:szCs w:val="18"/>
              </w:rPr>
              <w:t>Between 1000 and 9999</w:t>
            </w:r>
          </w:p>
        </w:tc>
        <w:tc>
          <w:tcPr>
            <w:tcW w:w="1124" w:type="dxa"/>
          </w:tcPr>
          <w:p w:rsidR="00CA5BB6" w:rsidRPr="002C001D" w:rsidRDefault="00CA5BB6" w:rsidP="002C001D">
            <w:pPr>
              <w:spacing w:line="240" w:lineRule="auto"/>
              <w:rPr>
                <w:sz w:val="18"/>
                <w:szCs w:val="18"/>
              </w:rPr>
            </w:pPr>
            <w:r w:rsidRPr="002C001D">
              <w:rPr>
                <w:sz w:val="18"/>
                <w:szCs w:val="18"/>
              </w:rPr>
              <w:t>Client ID number must be between 1000 and 9999 inclusive</w:t>
            </w:r>
          </w:p>
        </w:tc>
      </w:tr>
      <w:tr w:rsidR="002C001D" w:rsidTr="002C001D">
        <w:trPr>
          <w:trHeight w:val="588"/>
        </w:trPr>
        <w:tc>
          <w:tcPr>
            <w:tcW w:w="1128" w:type="dxa"/>
          </w:tcPr>
          <w:p w:rsidR="002C001D" w:rsidRPr="002C001D" w:rsidRDefault="002C001D" w:rsidP="002C001D">
            <w:pPr>
              <w:spacing w:line="240" w:lineRule="auto"/>
              <w:rPr>
                <w:sz w:val="18"/>
                <w:szCs w:val="18"/>
              </w:rPr>
            </w:pPr>
            <w:r>
              <w:rPr>
                <w:sz w:val="18"/>
                <w:szCs w:val="18"/>
              </w:rPr>
              <w:t>cliLastName</w:t>
            </w:r>
          </w:p>
        </w:tc>
        <w:tc>
          <w:tcPr>
            <w:tcW w:w="648" w:type="dxa"/>
          </w:tcPr>
          <w:p w:rsidR="002C001D" w:rsidRPr="002C001D" w:rsidRDefault="002C001D" w:rsidP="002C001D">
            <w:pPr>
              <w:spacing w:line="240" w:lineRule="auto"/>
              <w:rPr>
                <w:sz w:val="18"/>
                <w:szCs w:val="18"/>
              </w:rPr>
            </w:pPr>
            <w:r>
              <w:rPr>
                <w:sz w:val="18"/>
                <w:szCs w:val="18"/>
              </w:rPr>
              <w:t>Text</w:t>
            </w:r>
          </w:p>
        </w:tc>
        <w:tc>
          <w:tcPr>
            <w:tcW w:w="644" w:type="dxa"/>
          </w:tcPr>
          <w:p w:rsidR="002C001D" w:rsidRPr="002C001D" w:rsidRDefault="002C001D" w:rsidP="002C001D">
            <w:pPr>
              <w:spacing w:line="240" w:lineRule="auto"/>
              <w:rPr>
                <w:sz w:val="18"/>
                <w:szCs w:val="18"/>
              </w:rPr>
            </w:pPr>
            <w:r>
              <w:rPr>
                <w:sz w:val="18"/>
                <w:szCs w:val="18"/>
              </w:rPr>
              <w:t>30</w:t>
            </w:r>
          </w:p>
        </w:tc>
        <w:tc>
          <w:tcPr>
            <w:tcW w:w="696" w:type="dxa"/>
          </w:tcPr>
          <w:p w:rsidR="002C001D" w:rsidRPr="002C001D" w:rsidRDefault="002C001D" w:rsidP="002C001D">
            <w:pPr>
              <w:spacing w:line="240" w:lineRule="auto"/>
              <w:rPr>
                <w:sz w:val="18"/>
                <w:szCs w:val="18"/>
              </w:rPr>
            </w:pPr>
          </w:p>
        </w:tc>
        <w:tc>
          <w:tcPr>
            <w:tcW w:w="911" w:type="dxa"/>
          </w:tcPr>
          <w:p w:rsidR="002C001D" w:rsidRPr="002C001D" w:rsidRDefault="002C001D" w:rsidP="002C001D">
            <w:pPr>
              <w:spacing w:line="240" w:lineRule="auto"/>
              <w:rPr>
                <w:sz w:val="18"/>
                <w:szCs w:val="18"/>
              </w:rPr>
            </w:pPr>
            <w:r>
              <w:rPr>
                <w:sz w:val="18"/>
                <w:szCs w:val="18"/>
              </w:rPr>
              <w:t>Last Name</w:t>
            </w:r>
          </w:p>
        </w:tc>
        <w:tc>
          <w:tcPr>
            <w:tcW w:w="1426" w:type="dxa"/>
          </w:tcPr>
          <w:p w:rsidR="002C001D" w:rsidRPr="002C001D" w:rsidRDefault="002C001D" w:rsidP="002C001D">
            <w:pPr>
              <w:spacing w:line="240" w:lineRule="auto"/>
              <w:rPr>
                <w:sz w:val="18"/>
                <w:szCs w:val="18"/>
              </w:rPr>
            </w:pPr>
            <w:r>
              <w:rPr>
                <w:sz w:val="18"/>
                <w:szCs w:val="18"/>
              </w:rPr>
              <w:t>Client’s Last Name</w:t>
            </w:r>
          </w:p>
        </w:tc>
        <w:tc>
          <w:tcPr>
            <w:tcW w:w="937" w:type="dxa"/>
          </w:tcPr>
          <w:p w:rsidR="002C001D" w:rsidRPr="002C001D" w:rsidRDefault="002C001D" w:rsidP="002C001D">
            <w:pPr>
              <w:spacing w:line="240" w:lineRule="auto"/>
              <w:rPr>
                <w:sz w:val="18"/>
                <w:szCs w:val="18"/>
              </w:rPr>
            </w:pPr>
          </w:p>
        </w:tc>
        <w:tc>
          <w:tcPr>
            <w:tcW w:w="1124" w:type="dxa"/>
          </w:tcPr>
          <w:p w:rsidR="002C001D" w:rsidRPr="002C001D" w:rsidRDefault="002C001D" w:rsidP="002C001D">
            <w:pPr>
              <w:spacing w:line="240" w:lineRule="auto"/>
              <w:rPr>
                <w:sz w:val="18"/>
                <w:szCs w:val="18"/>
              </w:rPr>
            </w:pPr>
          </w:p>
        </w:tc>
      </w:tr>
      <w:tr w:rsidR="002C001D" w:rsidTr="002C001D">
        <w:trPr>
          <w:trHeight w:val="457"/>
        </w:trPr>
        <w:tc>
          <w:tcPr>
            <w:tcW w:w="1128" w:type="dxa"/>
          </w:tcPr>
          <w:p w:rsidR="002C001D" w:rsidRDefault="002C001D" w:rsidP="002C001D">
            <w:pPr>
              <w:spacing w:line="240" w:lineRule="auto"/>
              <w:rPr>
                <w:sz w:val="18"/>
                <w:szCs w:val="18"/>
              </w:rPr>
            </w:pPr>
            <w:r>
              <w:rPr>
                <w:sz w:val="18"/>
                <w:szCs w:val="18"/>
              </w:rPr>
              <w:t>cliFirstName</w:t>
            </w:r>
          </w:p>
        </w:tc>
        <w:tc>
          <w:tcPr>
            <w:tcW w:w="648" w:type="dxa"/>
          </w:tcPr>
          <w:p w:rsidR="002C001D" w:rsidRDefault="002C001D" w:rsidP="002C001D">
            <w:pPr>
              <w:spacing w:line="240" w:lineRule="auto"/>
              <w:rPr>
                <w:sz w:val="18"/>
                <w:szCs w:val="18"/>
              </w:rPr>
            </w:pPr>
            <w:r>
              <w:rPr>
                <w:sz w:val="18"/>
                <w:szCs w:val="18"/>
              </w:rPr>
              <w:t>Text</w:t>
            </w:r>
          </w:p>
        </w:tc>
        <w:tc>
          <w:tcPr>
            <w:tcW w:w="644" w:type="dxa"/>
          </w:tcPr>
          <w:p w:rsidR="002C001D" w:rsidRDefault="002C001D" w:rsidP="002C001D">
            <w:pPr>
              <w:spacing w:line="240" w:lineRule="auto"/>
              <w:rPr>
                <w:sz w:val="18"/>
                <w:szCs w:val="18"/>
              </w:rPr>
            </w:pPr>
            <w:r>
              <w:rPr>
                <w:sz w:val="18"/>
                <w:szCs w:val="18"/>
              </w:rPr>
              <w:t>30</w:t>
            </w:r>
          </w:p>
        </w:tc>
        <w:tc>
          <w:tcPr>
            <w:tcW w:w="696" w:type="dxa"/>
          </w:tcPr>
          <w:p w:rsidR="002C001D" w:rsidRPr="002C001D" w:rsidRDefault="002C001D" w:rsidP="002C001D">
            <w:pPr>
              <w:spacing w:line="240" w:lineRule="auto"/>
              <w:rPr>
                <w:sz w:val="18"/>
                <w:szCs w:val="18"/>
              </w:rPr>
            </w:pPr>
          </w:p>
        </w:tc>
        <w:tc>
          <w:tcPr>
            <w:tcW w:w="911" w:type="dxa"/>
          </w:tcPr>
          <w:p w:rsidR="002C001D" w:rsidRDefault="002C001D" w:rsidP="002C001D">
            <w:pPr>
              <w:spacing w:line="240" w:lineRule="auto"/>
              <w:rPr>
                <w:sz w:val="18"/>
                <w:szCs w:val="18"/>
              </w:rPr>
            </w:pPr>
            <w:r>
              <w:rPr>
                <w:sz w:val="18"/>
                <w:szCs w:val="18"/>
              </w:rPr>
              <w:t>First Name</w:t>
            </w:r>
          </w:p>
        </w:tc>
        <w:tc>
          <w:tcPr>
            <w:tcW w:w="1426" w:type="dxa"/>
          </w:tcPr>
          <w:p w:rsidR="002C001D" w:rsidRDefault="002C001D" w:rsidP="002C001D">
            <w:pPr>
              <w:spacing w:line="240" w:lineRule="auto"/>
              <w:rPr>
                <w:sz w:val="18"/>
                <w:szCs w:val="18"/>
              </w:rPr>
            </w:pPr>
            <w:r>
              <w:rPr>
                <w:sz w:val="18"/>
                <w:szCs w:val="18"/>
              </w:rPr>
              <w:t>Client’s First Name</w:t>
            </w:r>
          </w:p>
        </w:tc>
        <w:tc>
          <w:tcPr>
            <w:tcW w:w="937" w:type="dxa"/>
          </w:tcPr>
          <w:p w:rsidR="002C001D" w:rsidRPr="002C001D" w:rsidRDefault="002C001D" w:rsidP="002C001D">
            <w:pPr>
              <w:spacing w:line="240" w:lineRule="auto"/>
              <w:rPr>
                <w:sz w:val="18"/>
                <w:szCs w:val="18"/>
              </w:rPr>
            </w:pPr>
          </w:p>
        </w:tc>
        <w:tc>
          <w:tcPr>
            <w:tcW w:w="1124" w:type="dxa"/>
          </w:tcPr>
          <w:p w:rsidR="002C001D" w:rsidRPr="002C001D" w:rsidRDefault="002C001D" w:rsidP="002C001D">
            <w:pPr>
              <w:spacing w:line="240" w:lineRule="auto"/>
              <w:rPr>
                <w:sz w:val="18"/>
                <w:szCs w:val="18"/>
              </w:rPr>
            </w:pPr>
          </w:p>
        </w:tc>
      </w:tr>
      <w:tr w:rsidR="002C001D" w:rsidTr="002C001D">
        <w:trPr>
          <w:trHeight w:val="552"/>
        </w:trPr>
        <w:tc>
          <w:tcPr>
            <w:tcW w:w="1128" w:type="dxa"/>
          </w:tcPr>
          <w:p w:rsidR="002C001D" w:rsidRDefault="002C001D" w:rsidP="002C001D">
            <w:pPr>
              <w:spacing w:line="240" w:lineRule="auto"/>
              <w:rPr>
                <w:sz w:val="18"/>
                <w:szCs w:val="18"/>
              </w:rPr>
            </w:pPr>
            <w:r>
              <w:rPr>
                <w:sz w:val="18"/>
                <w:szCs w:val="18"/>
              </w:rPr>
              <w:t>cliAddress</w:t>
            </w:r>
          </w:p>
        </w:tc>
        <w:tc>
          <w:tcPr>
            <w:tcW w:w="648" w:type="dxa"/>
          </w:tcPr>
          <w:p w:rsidR="002C001D" w:rsidRDefault="002C001D" w:rsidP="002C001D">
            <w:pPr>
              <w:spacing w:line="240" w:lineRule="auto"/>
              <w:rPr>
                <w:sz w:val="18"/>
                <w:szCs w:val="18"/>
              </w:rPr>
            </w:pPr>
            <w:r>
              <w:rPr>
                <w:sz w:val="18"/>
                <w:szCs w:val="18"/>
              </w:rPr>
              <w:t>Text</w:t>
            </w:r>
          </w:p>
        </w:tc>
        <w:tc>
          <w:tcPr>
            <w:tcW w:w="644" w:type="dxa"/>
          </w:tcPr>
          <w:p w:rsidR="002C001D" w:rsidRDefault="002C001D" w:rsidP="002C001D">
            <w:pPr>
              <w:spacing w:line="240" w:lineRule="auto"/>
              <w:rPr>
                <w:sz w:val="18"/>
                <w:szCs w:val="18"/>
              </w:rPr>
            </w:pPr>
            <w:r>
              <w:rPr>
                <w:sz w:val="18"/>
                <w:szCs w:val="18"/>
              </w:rPr>
              <w:t>60</w:t>
            </w:r>
          </w:p>
        </w:tc>
        <w:tc>
          <w:tcPr>
            <w:tcW w:w="696" w:type="dxa"/>
          </w:tcPr>
          <w:p w:rsidR="002C001D" w:rsidRPr="002C001D" w:rsidRDefault="002C001D" w:rsidP="002C001D">
            <w:pPr>
              <w:spacing w:line="240" w:lineRule="auto"/>
              <w:rPr>
                <w:sz w:val="18"/>
                <w:szCs w:val="18"/>
              </w:rPr>
            </w:pPr>
          </w:p>
        </w:tc>
        <w:tc>
          <w:tcPr>
            <w:tcW w:w="911" w:type="dxa"/>
          </w:tcPr>
          <w:p w:rsidR="002C001D" w:rsidRDefault="002C001D" w:rsidP="002C001D">
            <w:pPr>
              <w:spacing w:line="240" w:lineRule="auto"/>
              <w:rPr>
                <w:sz w:val="18"/>
                <w:szCs w:val="18"/>
              </w:rPr>
            </w:pPr>
            <w:r>
              <w:rPr>
                <w:sz w:val="18"/>
                <w:szCs w:val="18"/>
              </w:rPr>
              <w:t>Address</w:t>
            </w:r>
          </w:p>
        </w:tc>
        <w:tc>
          <w:tcPr>
            <w:tcW w:w="1426" w:type="dxa"/>
          </w:tcPr>
          <w:p w:rsidR="002C001D" w:rsidRDefault="002C001D" w:rsidP="002C001D">
            <w:pPr>
              <w:spacing w:line="240" w:lineRule="auto"/>
              <w:rPr>
                <w:sz w:val="18"/>
                <w:szCs w:val="18"/>
              </w:rPr>
            </w:pPr>
            <w:r>
              <w:rPr>
                <w:sz w:val="18"/>
                <w:szCs w:val="18"/>
              </w:rPr>
              <w:t>Client’s Street Address</w:t>
            </w:r>
          </w:p>
        </w:tc>
        <w:tc>
          <w:tcPr>
            <w:tcW w:w="937" w:type="dxa"/>
          </w:tcPr>
          <w:p w:rsidR="002C001D" w:rsidRPr="002C001D" w:rsidRDefault="002C001D" w:rsidP="002C001D">
            <w:pPr>
              <w:spacing w:line="240" w:lineRule="auto"/>
              <w:rPr>
                <w:sz w:val="18"/>
                <w:szCs w:val="18"/>
              </w:rPr>
            </w:pPr>
          </w:p>
        </w:tc>
        <w:tc>
          <w:tcPr>
            <w:tcW w:w="1124" w:type="dxa"/>
          </w:tcPr>
          <w:p w:rsidR="002C001D" w:rsidRPr="002C001D" w:rsidRDefault="002C001D" w:rsidP="002C001D">
            <w:pPr>
              <w:spacing w:line="240" w:lineRule="auto"/>
              <w:rPr>
                <w:sz w:val="18"/>
                <w:szCs w:val="18"/>
              </w:rPr>
            </w:pPr>
          </w:p>
        </w:tc>
      </w:tr>
      <w:tr w:rsidR="002C001D" w:rsidTr="002C001D">
        <w:trPr>
          <w:trHeight w:val="75"/>
        </w:trPr>
        <w:tc>
          <w:tcPr>
            <w:tcW w:w="1128" w:type="dxa"/>
          </w:tcPr>
          <w:p w:rsidR="002C001D" w:rsidRDefault="002C001D" w:rsidP="002C001D">
            <w:pPr>
              <w:rPr>
                <w:sz w:val="18"/>
                <w:szCs w:val="18"/>
              </w:rPr>
            </w:pPr>
            <w:r>
              <w:rPr>
                <w:sz w:val="18"/>
                <w:szCs w:val="18"/>
              </w:rPr>
              <w:t>cliSuburb</w:t>
            </w:r>
          </w:p>
        </w:tc>
        <w:tc>
          <w:tcPr>
            <w:tcW w:w="648" w:type="dxa"/>
          </w:tcPr>
          <w:p w:rsidR="002C001D" w:rsidRDefault="002C001D" w:rsidP="002C001D">
            <w:pPr>
              <w:rPr>
                <w:sz w:val="18"/>
                <w:szCs w:val="18"/>
              </w:rPr>
            </w:pPr>
            <w:r>
              <w:rPr>
                <w:sz w:val="18"/>
                <w:szCs w:val="18"/>
              </w:rPr>
              <w:t>Text</w:t>
            </w:r>
          </w:p>
        </w:tc>
        <w:tc>
          <w:tcPr>
            <w:tcW w:w="644" w:type="dxa"/>
          </w:tcPr>
          <w:p w:rsidR="002C001D" w:rsidRDefault="002C001D" w:rsidP="002C001D">
            <w:pPr>
              <w:rPr>
                <w:sz w:val="18"/>
                <w:szCs w:val="18"/>
              </w:rPr>
            </w:pPr>
            <w:r>
              <w:rPr>
                <w:sz w:val="18"/>
                <w:szCs w:val="18"/>
              </w:rPr>
              <w:t>20</w:t>
            </w:r>
          </w:p>
        </w:tc>
        <w:tc>
          <w:tcPr>
            <w:tcW w:w="696" w:type="dxa"/>
          </w:tcPr>
          <w:p w:rsidR="002C001D" w:rsidRPr="002C001D" w:rsidRDefault="002C001D" w:rsidP="002C001D">
            <w:pPr>
              <w:spacing w:line="240" w:lineRule="auto"/>
              <w:rPr>
                <w:sz w:val="18"/>
                <w:szCs w:val="18"/>
              </w:rPr>
            </w:pPr>
          </w:p>
        </w:tc>
        <w:tc>
          <w:tcPr>
            <w:tcW w:w="911" w:type="dxa"/>
          </w:tcPr>
          <w:p w:rsidR="002C001D" w:rsidRDefault="002C001D" w:rsidP="002C001D">
            <w:pPr>
              <w:rPr>
                <w:sz w:val="18"/>
                <w:szCs w:val="18"/>
              </w:rPr>
            </w:pPr>
            <w:r>
              <w:rPr>
                <w:sz w:val="18"/>
                <w:szCs w:val="18"/>
              </w:rPr>
              <w:t>Suburb</w:t>
            </w:r>
          </w:p>
        </w:tc>
        <w:tc>
          <w:tcPr>
            <w:tcW w:w="1426" w:type="dxa"/>
          </w:tcPr>
          <w:p w:rsidR="002C001D" w:rsidRDefault="002C001D" w:rsidP="002C001D">
            <w:pPr>
              <w:rPr>
                <w:sz w:val="18"/>
                <w:szCs w:val="18"/>
              </w:rPr>
            </w:pPr>
            <w:r>
              <w:rPr>
                <w:sz w:val="18"/>
                <w:szCs w:val="18"/>
              </w:rPr>
              <w:t>Client’s Suburb</w:t>
            </w:r>
          </w:p>
        </w:tc>
        <w:tc>
          <w:tcPr>
            <w:tcW w:w="937" w:type="dxa"/>
          </w:tcPr>
          <w:p w:rsidR="002C001D" w:rsidRPr="002C001D" w:rsidRDefault="002C001D" w:rsidP="002C001D">
            <w:pPr>
              <w:spacing w:line="240" w:lineRule="auto"/>
              <w:rPr>
                <w:sz w:val="18"/>
                <w:szCs w:val="18"/>
              </w:rPr>
            </w:pPr>
          </w:p>
        </w:tc>
        <w:tc>
          <w:tcPr>
            <w:tcW w:w="1124" w:type="dxa"/>
          </w:tcPr>
          <w:p w:rsidR="002C001D" w:rsidRPr="002C001D" w:rsidRDefault="002C001D" w:rsidP="002C001D">
            <w:pPr>
              <w:spacing w:line="240" w:lineRule="auto"/>
              <w:rPr>
                <w:sz w:val="18"/>
                <w:szCs w:val="18"/>
              </w:rPr>
            </w:pPr>
          </w:p>
        </w:tc>
      </w:tr>
    </w:tbl>
    <w:p w:rsidR="00353604" w:rsidRDefault="00376CF1" w:rsidP="00CA5BB6">
      <w:pPr>
        <w:numPr>
          <w:ilvl w:val="0"/>
          <w:numId w:val="19"/>
        </w:numPr>
      </w:pPr>
      <w:r>
        <w:lastRenderedPageBreak/>
        <w:t>Draw</w:t>
      </w:r>
      <w:r w:rsidR="00F20E6A">
        <w:t xml:space="preserve"> a diagram of the data structure table which is used to design a new database.</w:t>
      </w:r>
      <w:r w:rsidR="00353604">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2"/>
        <w:gridCol w:w="1066"/>
        <w:gridCol w:w="1065"/>
        <w:gridCol w:w="1075"/>
        <w:gridCol w:w="1165"/>
        <w:gridCol w:w="1239"/>
        <w:gridCol w:w="1150"/>
        <w:gridCol w:w="1150"/>
      </w:tblGrid>
      <w:tr w:rsidR="00353604" w:rsidTr="00353604">
        <w:tc>
          <w:tcPr>
            <w:tcW w:w="1155" w:type="dxa"/>
          </w:tcPr>
          <w:p w:rsidR="00353604" w:rsidRDefault="00353604" w:rsidP="00353604">
            <w:r>
              <w:t>Field</w:t>
            </w:r>
          </w:p>
        </w:tc>
        <w:tc>
          <w:tcPr>
            <w:tcW w:w="1155" w:type="dxa"/>
          </w:tcPr>
          <w:p w:rsidR="00353604" w:rsidRDefault="00353604" w:rsidP="00353604">
            <w:r>
              <w:t>Data Type</w:t>
            </w:r>
          </w:p>
        </w:tc>
        <w:tc>
          <w:tcPr>
            <w:tcW w:w="1155" w:type="dxa"/>
          </w:tcPr>
          <w:p w:rsidR="00353604" w:rsidRDefault="00353604" w:rsidP="00353604">
            <w:r>
              <w:t>Field Size</w:t>
            </w:r>
          </w:p>
        </w:tc>
        <w:tc>
          <w:tcPr>
            <w:tcW w:w="1155" w:type="dxa"/>
          </w:tcPr>
          <w:p w:rsidR="00353604" w:rsidRDefault="00353604" w:rsidP="00353604">
            <w:r>
              <w:t xml:space="preserve">Input Mask </w:t>
            </w:r>
          </w:p>
        </w:tc>
        <w:tc>
          <w:tcPr>
            <w:tcW w:w="1155" w:type="dxa"/>
          </w:tcPr>
          <w:p w:rsidR="00353604" w:rsidRDefault="00353604" w:rsidP="00353604">
            <w:r>
              <w:t>Caption</w:t>
            </w:r>
          </w:p>
        </w:tc>
        <w:tc>
          <w:tcPr>
            <w:tcW w:w="1155" w:type="dxa"/>
          </w:tcPr>
          <w:p w:rsidR="00353604" w:rsidRDefault="00353604" w:rsidP="00353604">
            <w:r>
              <w:t>Description</w:t>
            </w:r>
          </w:p>
        </w:tc>
        <w:tc>
          <w:tcPr>
            <w:tcW w:w="1156" w:type="dxa"/>
          </w:tcPr>
          <w:p w:rsidR="00353604" w:rsidRDefault="00353604" w:rsidP="00353604">
            <w:r>
              <w:t>Validation rule</w:t>
            </w:r>
          </w:p>
        </w:tc>
        <w:tc>
          <w:tcPr>
            <w:tcW w:w="1156" w:type="dxa"/>
          </w:tcPr>
          <w:p w:rsidR="00353604" w:rsidRDefault="00353604" w:rsidP="00353604">
            <w:r>
              <w:t>Validation text</w:t>
            </w:r>
          </w:p>
        </w:tc>
      </w:tr>
      <w:tr w:rsidR="00353604" w:rsidTr="00353604">
        <w:tc>
          <w:tcPr>
            <w:tcW w:w="1155" w:type="dxa"/>
          </w:tcPr>
          <w:p w:rsidR="00353604" w:rsidRDefault="00353604" w:rsidP="00353604">
            <w:proofErr w:type="spellStart"/>
            <w:r>
              <w:t>cliClientID</w:t>
            </w:r>
            <w:proofErr w:type="spellEnd"/>
          </w:p>
        </w:tc>
        <w:tc>
          <w:tcPr>
            <w:tcW w:w="1155" w:type="dxa"/>
          </w:tcPr>
          <w:p w:rsidR="00353604" w:rsidRDefault="00353604" w:rsidP="00353604">
            <w:r>
              <w:t>Text</w:t>
            </w:r>
          </w:p>
        </w:tc>
        <w:tc>
          <w:tcPr>
            <w:tcW w:w="1155" w:type="dxa"/>
          </w:tcPr>
          <w:p w:rsidR="00353604" w:rsidRDefault="00353604" w:rsidP="00353604">
            <w:r>
              <w:t>4</w:t>
            </w:r>
          </w:p>
        </w:tc>
        <w:tc>
          <w:tcPr>
            <w:tcW w:w="1155" w:type="dxa"/>
          </w:tcPr>
          <w:p w:rsidR="00353604" w:rsidRDefault="00353604" w:rsidP="00353604"/>
        </w:tc>
        <w:tc>
          <w:tcPr>
            <w:tcW w:w="1155" w:type="dxa"/>
          </w:tcPr>
          <w:p w:rsidR="00353604" w:rsidRDefault="00353604" w:rsidP="00353604">
            <w:r>
              <w:t>Client ID no.</w:t>
            </w:r>
          </w:p>
        </w:tc>
        <w:tc>
          <w:tcPr>
            <w:tcW w:w="1155" w:type="dxa"/>
          </w:tcPr>
          <w:p w:rsidR="00353604" w:rsidRDefault="00353604" w:rsidP="00353604">
            <w:r>
              <w:t>Client’s individual assigned code</w:t>
            </w:r>
          </w:p>
        </w:tc>
        <w:tc>
          <w:tcPr>
            <w:tcW w:w="1156" w:type="dxa"/>
          </w:tcPr>
          <w:p w:rsidR="00353604" w:rsidRDefault="00353604" w:rsidP="00353604">
            <w:r>
              <w:t>Between 1000 and 9999</w:t>
            </w:r>
          </w:p>
        </w:tc>
        <w:tc>
          <w:tcPr>
            <w:tcW w:w="1156" w:type="dxa"/>
          </w:tcPr>
          <w:p w:rsidR="00353604" w:rsidRDefault="00353604" w:rsidP="00353604">
            <w:proofErr w:type="spellStart"/>
            <w:r>
              <w:t>Clent</w:t>
            </w:r>
            <w:proofErr w:type="spellEnd"/>
            <w:r>
              <w:t xml:space="preserve"> ID number must be between 1000 9999 inclusive</w:t>
            </w:r>
          </w:p>
        </w:tc>
      </w:tr>
      <w:tr w:rsidR="00353604" w:rsidTr="00353604">
        <w:tc>
          <w:tcPr>
            <w:tcW w:w="1155" w:type="dxa"/>
          </w:tcPr>
          <w:p w:rsidR="00353604" w:rsidRDefault="00353604" w:rsidP="00353604">
            <w:proofErr w:type="spellStart"/>
            <w:r>
              <w:t>cliLastName</w:t>
            </w:r>
            <w:proofErr w:type="spellEnd"/>
          </w:p>
        </w:tc>
        <w:tc>
          <w:tcPr>
            <w:tcW w:w="1155" w:type="dxa"/>
          </w:tcPr>
          <w:p w:rsidR="00353604" w:rsidRDefault="00353604" w:rsidP="00353604">
            <w:r>
              <w:t>Text</w:t>
            </w:r>
          </w:p>
        </w:tc>
        <w:tc>
          <w:tcPr>
            <w:tcW w:w="1155" w:type="dxa"/>
          </w:tcPr>
          <w:p w:rsidR="00353604" w:rsidRDefault="00353604" w:rsidP="00353604">
            <w:r>
              <w:t>30</w:t>
            </w:r>
          </w:p>
        </w:tc>
        <w:tc>
          <w:tcPr>
            <w:tcW w:w="1155" w:type="dxa"/>
          </w:tcPr>
          <w:p w:rsidR="00353604" w:rsidRDefault="00353604" w:rsidP="00353604"/>
        </w:tc>
        <w:tc>
          <w:tcPr>
            <w:tcW w:w="1155" w:type="dxa"/>
          </w:tcPr>
          <w:p w:rsidR="00353604" w:rsidRDefault="00353604" w:rsidP="00353604">
            <w:r>
              <w:t>Last Name</w:t>
            </w:r>
          </w:p>
        </w:tc>
        <w:tc>
          <w:tcPr>
            <w:tcW w:w="1155" w:type="dxa"/>
          </w:tcPr>
          <w:p w:rsidR="00353604" w:rsidRDefault="00353604" w:rsidP="00353604">
            <w:r>
              <w:t>Client’s Last Name</w:t>
            </w:r>
          </w:p>
        </w:tc>
        <w:tc>
          <w:tcPr>
            <w:tcW w:w="1156" w:type="dxa"/>
          </w:tcPr>
          <w:p w:rsidR="00353604" w:rsidRDefault="00353604" w:rsidP="00353604"/>
        </w:tc>
        <w:tc>
          <w:tcPr>
            <w:tcW w:w="1156" w:type="dxa"/>
          </w:tcPr>
          <w:p w:rsidR="00353604" w:rsidRDefault="00353604" w:rsidP="00353604"/>
        </w:tc>
      </w:tr>
      <w:tr w:rsidR="00353604" w:rsidTr="00353604">
        <w:tc>
          <w:tcPr>
            <w:tcW w:w="1155" w:type="dxa"/>
          </w:tcPr>
          <w:p w:rsidR="00353604" w:rsidRDefault="00353604" w:rsidP="00353604">
            <w:proofErr w:type="spellStart"/>
            <w:r>
              <w:t>cliFirstName</w:t>
            </w:r>
            <w:proofErr w:type="spellEnd"/>
          </w:p>
        </w:tc>
        <w:tc>
          <w:tcPr>
            <w:tcW w:w="1155" w:type="dxa"/>
          </w:tcPr>
          <w:p w:rsidR="00353604" w:rsidRDefault="00353604" w:rsidP="00353604">
            <w:r>
              <w:t>Text</w:t>
            </w:r>
          </w:p>
        </w:tc>
        <w:tc>
          <w:tcPr>
            <w:tcW w:w="1155" w:type="dxa"/>
          </w:tcPr>
          <w:p w:rsidR="00353604" w:rsidRDefault="00353604" w:rsidP="00353604">
            <w:r>
              <w:t>30</w:t>
            </w:r>
          </w:p>
        </w:tc>
        <w:tc>
          <w:tcPr>
            <w:tcW w:w="1155" w:type="dxa"/>
          </w:tcPr>
          <w:p w:rsidR="00353604" w:rsidRDefault="00353604" w:rsidP="00353604"/>
        </w:tc>
        <w:tc>
          <w:tcPr>
            <w:tcW w:w="1155" w:type="dxa"/>
          </w:tcPr>
          <w:p w:rsidR="00353604" w:rsidRDefault="00353604" w:rsidP="00353604">
            <w:r>
              <w:t>First Name</w:t>
            </w:r>
          </w:p>
        </w:tc>
        <w:tc>
          <w:tcPr>
            <w:tcW w:w="1155" w:type="dxa"/>
          </w:tcPr>
          <w:p w:rsidR="00353604" w:rsidRDefault="00353604" w:rsidP="00353604">
            <w:r>
              <w:t>Client’s First Name</w:t>
            </w:r>
          </w:p>
        </w:tc>
        <w:tc>
          <w:tcPr>
            <w:tcW w:w="1156" w:type="dxa"/>
          </w:tcPr>
          <w:p w:rsidR="00353604" w:rsidRDefault="00353604" w:rsidP="00353604"/>
        </w:tc>
        <w:tc>
          <w:tcPr>
            <w:tcW w:w="1156" w:type="dxa"/>
          </w:tcPr>
          <w:p w:rsidR="00353604" w:rsidRDefault="00353604" w:rsidP="00353604"/>
        </w:tc>
      </w:tr>
      <w:tr w:rsidR="00353604" w:rsidTr="00353604">
        <w:tc>
          <w:tcPr>
            <w:tcW w:w="1155" w:type="dxa"/>
          </w:tcPr>
          <w:p w:rsidR="00353604" w:rsidRDefault="00353604" w:rsidP="00353604">
            <w:proofErr w:type="spellStart"/>
            <w:r>
              <w:t>cliAddress</w:t>
            </w:r>
            <w:proofErr w:type="spellEnd"/>
          </w:p>
        </w:tc>
        <w:tc>
          <w:tcPr>
            <w:tcW w:w="1155" w:type="dxa"/>
          </w:tcPr>
          <w:p w:rsidR="00353604" w:rsidRDefault="00353604" w:rsidP="00353604">
            <w:r>
              <w:t>Text</w:t>
            </w:r>
          </w:p>
        </w:tc>
        <w:tc>
          <w:tcPr>
            <w:tcW w:w="1155" w:type="dxa"/>
          </w:tcPr>
          <w:p w:rsidR="00353604" w:rsidRDefault="00353604" w:rsidP="00353604">
            <w:r>
              <w:t>60</w:t>
            </w:r>
          </w:p>
        </w:tc>
        <w:tc>
          <w:tcPr>
            <w:tcW w:w="1155" w:type="dxa"/>
          </w:tcPr>
          <w:p w:rsidR="00353604" w:rsidRDefault="00353604" w:rsidP="00353604"/>
        </w:tc>
        <w:tc>
          <w:tcPr>
            <w:tcW w:w="1155" w:type="dxa"/>
          </w:tcPr>
          <w:p w:rsidR="00353604" w:rsidRDefault="00353604" w:rsidP="00353604">
            <w:r>
              <w:t>Address</w:t>
            </w:r>
          </w:p>
        </w:tc>
        <w:tc>
          <w:tcPr>
            <w:tcW w:w="1155" w:type="dxa"/>
          </w:tcPr>
          <w:p w:rsidR="00353604" w:rsidRDefault="00353604" w:rsidP="00353604">
            <w:r>
              <w:t>Client’s street address</w:t>
            </w:r>
          </w:p>
        </w:tc>
        <w:tc>
          <w:tcPr>
            <w:tcW w:w="1156" w:type="dxa"/>
          </w:tcPr>
          <w:p w:rsidR="00353604" w:rsidRDefault="00353604" w:rsidP="00353604"/>
        </w:tc>
        <w:tc>
          <w:tcPr>
            <w:tcW w:w="1156" w:type="dxa"/>
          </w:tcPr>
          <w:p w:rsidR="00353604" w:rsidRDefault="00353604" w:rsidP="00353604"/>
        </w:tc>
      </w:tr>
      <w:tr w:rsidR="00353604" w:rsidTr="00353604">
        <w:tc>
          <w:tcPr>
            <w:tcW w:w="1155" w:type="dxa"/>
          </w:tcPr>
          <w:p w:rsidR="00353604" w:rsidRDefault="00353604" w:rsidP="00353604">
            <w:proofErr w:type="spellStart"/>
            <w:r>
              <w:t>cliSuburb</w:t>
            </w:r>
            <w:proofErr w:type="spellEnd"/>
          </w:p>
        </w:tc>
        <w:tc>
          <w:tcPr>
            <w:tcW w:w="1155" w:type="dxa"/>
          </w:tcPr>
          <w:p w:rsidR="00353604" w:rsidRDefault="00353604" w:rsidP="00353604">
            <w:r>
              <w:t>Text</w:t>
            </w:r>
          </w:p>
        </w:tc>
        <w:tc>
          <w:tcPr>
            <w:tcW w:w="1155" w:type="dxa"/>
          </w:tcPr>
          <w:p w:rsidR="00353604" w:rsidRDefault="00353604" w:rsidP="00353604">
            <w:r>
              <w:t>20</w:t>
            </w:r>
          </w:p>
        </w:tc>
        <w:tc>
          <w:tcPr>
            <w:tcW w:w="1155" w:type="dxa"/>
          </w:tcPr>
          <w:p w:rsidR="00353604" w:rsidRDefault="00353604" w:rsidP="00353604"/>
        </w:tc>
        <w:tc>
          <w:tcPr>
            <w:tcW w:w="1155" w:type="dxa"/>
          </w:tcPr>
          <w:p w:rsidR="00353604" w:rsidRDefault="00353604" w:rsidP="00353604">
            <w:r>
              <w:t>Suburb</w:t>
            </w:r>
          </w:p>
        </w:tc>
        <w:tc>
          <w:tcPr>
            <w:tcW w:w="1155" w:type="dxa"/>
          </w:tcPr>
          <w:p w:rsidR="00353604" w:rsidRDefault="00353604" w:rsidP="00353604">
            <w:r>
              <w:t xml:space="preserve">Client’s suburb </w:t>
            </w:r>
          </w:p>
        </w:tc>
        <w:tc>
          <w:tcPr>
            <w:tcW w:w="1156" w:type="dxa"/>
          </w:tcPr>
          <w:p w:rsidR="00353604" w:rsidRDefault="00353604" w:rsidP="00353604"/>
        </w:tc>
        <w:tc>
          <w:tcPr>
            <w:tcW w:w="1156" w:type="dxa"/>
          </w:tcPr>
          <w:p w:rsidR="00353604" w:rsidRDefault="00353604" w:rsidP="00353604"/>
        </w:tc>
      </w:tr>
      <w:tr w:rsidR="00353604" w:rsidTr="00353604">
        <w:tc>
          <w:tcPr>
            <w:tcW w:w="1155" w:type="dxa"/>
          </w:tcPr>
          <w:p w:rsidR="00353604" w:rsidRDefault="00353604" w:rsidP="00353604">
            <w:proofErr w:type="spellStart"/>
            <w:r>
              <w:t>cliPostCode</w:t>
            </w:r>
            <w:proofErr w:type="spellEnd"/>
          </w:p>
        </w:tc>
        <w:tc>
          <w:tcPr>
            <w:tcW w:w="1155" w:type="dxa"/>
          </w:tcPr>
          <w:p w:rsidR="00353604" w:rsidRDefault="00353604" w:rsidP="00353604">
            <w:r>
              <w:t>Text</w:t>
            </w:r>
          </w:p>
        </w:tc>
        <w:tc>
          <w:tcPr>
            <w:tcW w:w="1155" w:type="dxa"/>
          </w:tcPr>
          <w:p w:rsidR="00353604" w:rsidRDefault="00353604" w:rsidP="00353604">
            <w:r>
              <w:t>4</w:t>
            </w:r>
          </w:p>
        </w:tc>
        <w:tc>
          <w:tcPr>
            <w:tcW w:w="1155" w:type="dxa"/>
          </w:tcPr>
          <w:p w:rsidR="00353604" w:rsidRDefault="00353604" w:rsidP="00353604">
            <w:r>
              <w:t>-</w:t>
            </w:r>
          </w:p>
        </w:tc>
        <w:tc>
          <w:tcPr>
            <w:tcW w:w="1155" w:type="dxa"/>
          </w:tcPr>
          <w:p w:rsidR="00353604" w:rsidRDefault="00353604" w:rsidP="00353604">
            <w:r>
              <w:t>Postcode</w:t>
            </w:r>
          </w:p>
        </w:tc>
        <w:tc>
          <w:tcPr>
            <w:tcW w:w="1155" w:type="dxa"/>
          </w:tcPr>
          <w:p w:rsidR="00353604" w:rsidRDefault="00353604" w:rsidP="00353604">
            <w:r>
              <w:t>Client’s postcode</w:t>
            </w:r>
          </w:p>
        </w:tc>
        <w:tc>
          <w:tcPr>
            <w:tcW w:w="1156" w:type="dxa"/>
          </w:tcPr>
          <w:p w:rsidR="00353604" w:rsidRDefault="00353604" w:rsidP="00353604"/>
        </w:tc>
        <w:tc>
          <w:tcPr>
            <w:tcW w:w="1156" w:type="dxa"/>
          </w:tcPr>
          <w:p w:rsidR="00353604" w:rsidRDefault="00353604" w:rsidP="00353604"/>
        </w:tc>
      </w:tr>
      <w:tr w:rsidR="00353604" w:rsidTr="00353604">
        <w:tc>
          <w:tcPr>
            <w:tcW w:w="1155" w:type="dxa"/>
          </w:tcPr>
          <w:p w:rsidR="00353604" w:rsidRDefault="00353604" w:rsidP="00353604">
            <w:proofErr w:type="spellStart"/>
            <w:r>
              <w:t>cliPhone</w:t>
            </w:r>
            <w:proofErr w:type="spellEnd"/>
          </w:p>
        </w:tc>
        <w:tc>
          <w:tcPr>
            <w:tcW w:w="1155" w:type="dxa"/>
          </w:tcPr>
          <w:p w:rsidR="00353604" w:rsidRDefault="00353604" w:rsidP="00353604">
            <w:r>
              <w:t>Text</w:t>
            </w:r>
          </w:p>
        </w:tc>
        <w:tc>
          <w:tcPr>
            <w:tcW w:w="1155" w:type="dxa"/>
          </w:tcPr>
          <w:p w:rsidR="00353604" w:rsidRDefault="00353604" w:rsidP="00353604">
            <w:r>
              <w:t>20</w:t>
            </w:r>
          </w:p>
        </w:tc>
        <w:tc>
          <w:tcPr>
            <w:tcW w:w="1155" w:type="dxa"/>
          </w:tcPr>
          <w:p w:rsidR="00353604" w:rsidRDefault="00353604" w:rsidP="00353604">
            <w:r>
              <w:t xml:space="preserve">(99) 9999 </w:t>
            </w:r>
            <w:proofErr w:type="spellStart"/>
            <w:r>
              <w:t>9999</w:t>
            </w:r>
            <w:proofErr w:type="spellEnd"/>
          </w:p>
        </w:tc>
        <w:tc>
          <w:tcPr>
            <w:tcW w:w="1155" w:type="dxa"/>
          </w:tcPr>
          <w:p w:rsidR="00353604" w:rsidRDefault="00353604" w:rsidP="00353604">
            <w:r>
              <w:t>Telephone no.</w:t>
            </w:r>
          </w:p>
        </w:tc>
        <w:tc>
          <w:tcPr>
            <w:tcW w:w="1155" w:type="dxa"/>
          </w:tcPr>
          <w:p w:rsidR="00353604" w:rsidRDefault="00353604" w:rsidP="00353604">
            <w:r>
              <w:t>Client’s phone number</w:t>
            </w:r>
          </w:p>
        </w:tc>
        <w:tc>
          <w:tcPr>
            <w:tcW w:w="1156" w:type="dxa"/>
          </w:tcPr>
          <w:p w:rsidR="00353604" w:rsidRDefault="00353604" w:rsidP="00353604"/>
        </w:tc>
        <w:tc>
          <w:tcPr>
            <w:tcW w:w="1156" w:type="dxa"/>
          </w:tcPr>
          <w:p w:rsidR="00353604" w:rsidRDefault="00353604" w:rsidP="00353604"/>
        </w:tc>
      </w:tr>
    </w:tbl>
    <w:p w:rsidR="00CF10F9" w:rsidRDefault="00CF10F9" w:rsidP="00353604">
      <w:pPr>
        <w:numPr>
          <w:ilvl w:val="0"/>
          <w:numId w:val="19"/>
        </w:numPr>
      </w:pPr>
      <w:r>
        <w:t>Note: database tables cannot hold formulas.</w:t>
      </w:r>
      <w:r w:rsidR="00353604">
        <w:br/>
      </w:r>
    </w:p>
    <w:p w:rsidR="00F20E6A" w:rsidRPr="00F20E6A" w:rsidRDefault="00F20E6A" w:rsidP="00F20E6A">
      <w:pPr>
        <w:rPr>
          <w:b/>
        </w:rPr>
      </w:pPr>
      <w:r w:rsidRPr="00F20E6A">
        <w:rPr>
          <w:b/>
        </w:rPr>
        <w:t>Data Structure diagram</w:t>
      </w:r>
    </w:p>
    <w:p w:rsidR="00F20E6A" w:rsidRDefault="00F20E6A" w:rsidP="00F20E6A">
      <w:r>
        <w:t>1</w:t>
      </w:r>
      <w:r>
        <w:tab/>
        <w:t>What is the purpose of this diagram?</w:t>
      </w:r>
      <w:r w:rsidR="00B3263E">
        <w:br/>
        <w:t>The purpose of this diagram is to indicate the relationship between the specific tables of the planned database so that the developer will know how the tables should be linked.</w:t>
      </w:r>
    </w:p>
    <w:p w:rsidR="00F20E6A" w:rsidRPr="00CF10F9" w:rsidRDefault="00F20E6A" w:rsidP="00F20E6A">
      <w:pPr>
        <w:rPr>
          <w:b/>
        </w:rPr>
      </w:pPr>
      <w:r w:rsidRPr="00CF10F9">
        <w:rPr>
          <w:b/>
        </w:rPr>
        <w:t>Query Design</w:t>
      </w:r>
    </w:p>
    <w:p w:rsidR="00B3263E" w:rsidRDefault="00B3263E" w:rsidP="00B3263E">
      <w:r>
        <w:t>W</w:t>
      </w:r>
      <w:r w:rsidR="00CF10F9">
        <w:t>hat is a query?</w:t>
      </w:r>
      <w:r>
        <w:br/>
        <w:t>A query is a filter used to keep only those records that meet the query criteria.</w:t>
      </w:r>
      <w:r>
        <w:br/>
      </w:r>
    </w:p>
    <w:p w:rsidR="00B3263E" w:rsidRDefault="00CF10F9" w:rsidP="00B3263E">
      <w:r>
        <w:lastRenderedPageBreak/>
        <w:t>Distinguish between a primary and a secondary sort</w:t>
      </w:r>
      <w:r w:rsidR="00B3263E">
        <w:t>.</w:t>
      </w:r>
      <w:r w:rsidR="00B3263E">
        <w:br/>
        <w:t xml:space="preserve">A Primary sort is normally the first sort that is undertaken, with the secondary sort sorting that data a step further. For example, the city name will be the primary sort and the street will be the secondary sort (e.g. Melbourne is the primary sort and Collins Street is the secondary sort). </w:t>
      </w:r>
    </w:p>
    <w:p w:rsidR="00CF10F9" w:rsidRDefault="00CF10F9" w:rsidP="00B3263E">
      <w:r>
        <w:t xml:space="preserve">Read the query criteria that can be used, including symbols, plain text, *? </w:t>
      </w:r>
      <w:proofErr w:type="gramStart"/>
      <w:r>
        <w:t>Wildcards, etc.</w:t>
      </w:r>
      <w:proofErr w:type="gramEnd"/>
      <w:r w:rsidR="00B3263E">
        <w:br/>
      </w:r>
    </w:p>
    <w:p w:rsidR="00CF10F9" w:rsidRPr="00D81990" w:rsidRDefault="00CF10F9" w:rsidP="00CF10F9">
      <w:pPr>
        <w:rPr>
          <w:b/>
        </w:rPr>
      </w:pPr>
      <w:r w:rsidRPr="00D81990">
        <w:rPr>
          <w:b/>
        </w:rPr>
        <w:t>Layout diagram</w:t>
      </w:r>
    </w:p>
    <w:p w:rsidR="00CF10F9" w:rsidRDefault="00CF10F9" w:rsidP="00004406">
      <w:r>
        <w:t>What does a layout diagram involve?</w:t>
      </w:r>
      <w:r w:rsidR="00004406">
        <w:br/>
        <w:t xml:space="preserve">A layout diagram involves sketching what the input form or what the output form of the solution will look like. </w:t>
      </w:r>
    </w:p>
    <w:p w:rsidR="00004406" w:rsidRDefault="00CF10F9" w:rsidP="00004406">
      <w:r>
        <w:t>List what is contained on a layout diagram.</w:t>
      </w:r>
      <w:r w:rsidR="00004406">
        <w:br/>
        <w:t>Location of elements: headings, labels and fields.</w:t>
      </w:r>
      <w:r w:rsidR="00004406">
        <w:br/>
        <w:t>Formatting details for all elements: Font type, size and style an options for selected lists.</w:t>
      </w:r>
      <w:r w:rsidR="00004406">
        <w:br/>
        <w:t>Formulas to be added to a form or a report.</w:t>
      </w:r>
    </w:p>
    <w:p w:rsidR="00CF10F9" w:rsidRDefault="00CF10F9" w:rsidP="00004406"/>
    <w:p w:rsidR="00004406" w:rsidRPr="000D60FE" w:rsidRDefault="00004406" w:rsidP="00004406">
      <w:pPr>
        <w:rPr>
          <w:b/>
        </w:rPr>
      </w:pPr>
      <w:r w:rsidRPr="000D60FE">
        <w:rPr>
          <w:b/>
        </w:rPr>
        <w:t>Test Data</w:t>
      </w:r>
    </w:p>
    <w:p w:rsidR="00004406" w:rsidRDefault="00004406" w:rsidP="00004406">
      <w:pPr>
        <w:numPr>
          <w:ilvl w:val="0"/>
          <w:numId w:val="21"/>
        </w:numPr>
      </w:pPr>
      <w:r>
        <w:t>When is a set of test data prepared?</w:t>
      </w:r>
      <w:r>
        <w:br/>
        <w:t xml:space="preserve">A set of test data is prepared within the design stage, used during development to ensure that the solution is functioning properly. </w:t>
      </w:r>
    </w:p>
    <w:p w:rsidR="00004406" w:rsidRDefault="00004406" w:rsidP="00004406">
      <w:pPr>
        <w:numPr>
          <w:ilvl w:val="0"/>
          <w:numId w:val="21"/>
        </w:numPr>
      </w:pPr>
      <w:r>
        <w:t>What is the role of the test data?</w:t>
      </w:r>
      <w:r>
        <w:br/>
        <w:t xml:space="preserve">The role of the test data is to be used in place of real data during the development stage to test whether the solution is functioning correctly. Once it has been found to be functioning correctly then the real data is used in place of it. </w:t>
      </w:r>
    </w:p>
    <w:p w:rsidR="00004406" w:rsidRPr="000D60FE" w:rsidRDefault="00004406" w:rsidP="00004406">
      <w:pPr>
        <w:rPr>
          <w:b/>
        </w:rPr>
      </w:pPr>
      <w:r w:rsidRPr="000D60FE">
        <w:rPr>
          <w:b/>
        </w:rPr>
        <w:t>Validating data</w:t>
      </w:r>
    </w:p>
    <w:p w:rsidR="00004406" w:rsidRDefault="00004406" w:rsidP="00004406">
      <w:r>
        <w:t>List the available electronic validation checks in the software.</w:t>
      </w:r>
      <w:r>
        <w:br/>
        <w:t>Range checks, spell checking, grammar checking, predefined lists, data type checks, input masks, and alignment and IIF statements.</w:t>
      </w:r>
    </w:p>
    <w:p w:rsidR="00004406" w:rsidRPr="00D83F16" w:rsidRDefault="00004406" w:rsidP="00004406">
      <w:r>
        <w:t>What is an input mask?</w:t>
      </w:r>
      <w:r>
        <w:br/>
        <w:t>An input mask is a set of characters that control what you can and cannot enter in a field. Because Masks force you to enter data in specific ways, input masks provide a large amount of data validation. This means that they can help prevent users from making errors by entering invalid data (such as phone number in a date field). In addition, they can help ensure that users enter data in a consistent way. Consistency of data input can make data easier to find and read.</w:t>
      </w:r>
    </w:p>
    <w:p w:rsidR="00004406" w:rsidRDefault="00004406" w:rsidP="00004406">
      <w:pPr>
        <w:ind w:left="1080"/>
      </w:pPr>
    </w:p>
    <w:p w:rsidR="000D60FE" w:rsidRPr="00D83F16" w:rsidRDefault="000D60FE" w:rsidP="000D60FE">
      <w:pPr>
        <w:ind w:left="1080"/>
      </w:pPr>
    </w:p>
    <w:sectPr w:rsidR="000D60FE" w:rsidRPr="00D83F16" w:rsidSect="00475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406" w:rsidRDefault="00004406" w:rsidP="00067F56">
      <w:pPr>
        <w:spacing w:after="0" w:line="240" w:lineRule="auto"/>
      </w:pPr>
      <w:r>
        <w:separator/>
      </w:r>
    </w:p>
  </w:endnote>
  <w:endnote w:type="continuationSeparator" w:id="0">
    <w:p w:rsidR="00004406" w:rsidRDefault="00004406" w:rsidP="00067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406" w:rsidRDefault="00004406">
    <w:pPr>
      <w:pStyle w:val="Footer"/>
    </w:pPr>
    <w:fldSimple w:instr=" FILENAME  \* Lower \p  \* MERGEFORMAT ">
      <w:r>
        <w:rPr>
          <w:noProof/>
        </w:rPr>
        <w:t>u:\t0142606\it2011\unit3\aos2_organisations_datamanagement\ch_3_database_design_tools_3.docx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406" w:rsidRDefault="00004406" w:rsidP="00067F56">
      <w:pPr>
        <w:spacing w:after="0" w:line="240" w:lineRule="auto"/>
      </w:pPr>
      <w:r>
        <w:separator/>
      </w:r>
    </w:p>
  </w:footnote>
  <w:footnote w:type="continuationSeparator" w:id="0">
    <w:p w:rsidR="00004406" w:rsidRDefault="00004406" w:rsidP="00067F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B1006"/>
    <w:multiLevelType w:val="hybridMultilevel"/>
    <w:tmpl w:val="717E5428"/>
    <w:lvl w:ilvl="0" w:tplc="E6607F7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FE849A3"/>
    <w:multiLevelType w:val="hybridMultilevel"/>
    <w:tmpl w:val="F1062E3C"/>
    <w:lvl w:ilvl="0" w:tplc="08F4B67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28D3DBB"/>
    <w:multiLevelType w:val="hybridMultilevel"/>
    <w:tmpl w:val="0AE68DDE"/>
    <w:lvl w:ilvl="0" w:tplc="AC467DD6">
      <w:start w:val="1"/>
      <w:numFmt w:val="decimal"/>
      <w:lvlText w:val="%1"/>
      <w:lvlJc w:val="left"/>
      <w:pPr>
        <w:ind w:left="2160" w:hanging="72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2CF3104F"/>
    <w:multiLevelType w:val="hybridMultilevel"/>
    <w:tmpl w:val="A9F0FE7C"/>
    <w:lvl w:ilvl="0" w:tplc="39AA9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14C7F8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5D14B6D"/>
    <w:multiLevelType w:val="hybridMultilevel"/>
    <w:tmpl w:val="E9C60D66"/>
    <w:lvl w:ilvl="0" w:tplc="7526999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86257B1"/>
    <w:multiLevelType w:val="hybridMultilevel"/>
    <w:tmpl w:val="1120352A"/>
    <w:lvl w:ilvl="0" w:tplc="CDAAAF92">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B0A211D"/>
    <w:multiLevelType w:val="hybridMultilevel"/>
    <w:tmpl w:val="1968EA0E"/>
    <w:lvl w:ilvl="0" w:tplc="C9323D96">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082738E"/>
    <w:multiLevelType w:val="hybridMultilevel"/>
    <w:tmpl w:val="6BF07632"/>
    <w:lvl w:ilvl="0" w:tplc="2236B92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nsid w:val="4C3D0A22"/>
    <w:multiLevelType w:val="hybridMultilevel"/>
    <w:tmpl w:val="55E8F6FA"/>
    <w:lvl w:ilvl="0" w:tplc="29947A0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D7B33E5"/>
    <w:multiLevelType w:val="hybridMultilevel"/>
    <w:tmpl w:val="FC48210A"/>
    <w:lvl w:ilvl="0" w:tplc="8C369B8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09476C6"/>
    <w:multiLevelType w:val="hybridMultilevel"/>
    <w:tmpl w:val="09A20F8E"/>
    <w:lvl w:ilvl="0" w:tplc="7152D0D4">
      <w:start w:val="1"/>
      <w:numFmt w:val="bullet"/>
      <w:lvlText w:val="-"/>
      <w:lvlJc w:val="left"/>
      <w:pPr>
        <w:ind w:left="1440" w:hanging="360"/>
      </w:pPr>
      <w:rPr>
        <w:rFonts w:ascii="Calibri" w:eastAsia="Calibri" w:hAnsi="Calibri" w:cs="Calibr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52280260"/>
    <w:multiLevelType w:val="hybridMultilevel"/>
    <w:tmpl w:val="F96656A2"/>
    <w:lvl w:ilvl="0" w:tplc="D952D384">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4481D6A"/>
    <w:multiLevelType w:val="hybridMultilevel"/>
    <w:tmpl w:val="61EE7230"/>
    <w:lvl w:ilvl="0" w:tplc="9E7A56C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5310847"/>
    <w:multiLevelType w:val="hybridMultilevel"/>
    <w:tmpl w:val="47CCC94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2ED5A11"/>
    <w:multiLevelType w:val="hybridMultilevel"/>
    <w:tmpl w:val="2C60A2F6"/>
    <w:lvl w:ilvl="0" w:tplc="464C42B2">
      <w:start w:val="1"/>
      <w:numFmt w:val="decimal"/>
      <w:lvlText w:val="%1"/>
      <w:lvlJc w:val="left"/>
      <w:pPr>
        <w:ind w:left="1080" w:hanging="72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57A4D65"/>
    <w:multiLevelType w:val="hybridMultilevel"/>
    <w:tmpl w:val="90D4A21A"/>
    <w:lvl w:ilvl="0" w:tplc="078850BC">
      <w:start w:val="1"/>
      <w:numFmt w:val="decimal"/>
      <w:lvlText w:val="%1"/>
      <w:lvlJc w:val="left"/>
      <w:pPr>
        <w:ind w:left="2160" w:hanging="72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7">
    <w:nsid w:val="68DE4D13"/>
    <w:multiLevelType w:val="hybridMultilevel"/>
    <w:tmpl w:val="D294065A"/>
    <w:lvl w:ilvl="0" w:tplc="671CFFF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6B957AC6"/>
    <w:multiLevelType w:val="hybridMultilevel"/>
    <w:tmpl w:val="364C7A12"/>
    <w:lvl w:ilvl="0" w:tplc="4300C09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6CA37E70"/>
    <w:multiLevelType w:val="hybridMultilevel"/>
    <w:tmpl w:val="E0629678"/>
    <w:lvl w:ilvl="0" w:tplc="37A4FC4E">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EEA445C"/>
    <w:multiLevelType w:val="hybridMultilevel"/>
    <w:tmpl w:val="8E083092"/>
    <w:lvl w:ilvl="0" w:tplc="F33CE72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3652AAD"/>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753177"/>
    <w:multiLevelType w:val="hybridMultilevel"/>
    <w:tmpl w:val="7C9E369C"/>
    <w:lvl w:ilvl="0" w:tplc="6308865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nsid w:val="79EE76EB"/>
    <w:multiLevelType w:val="hybridMultilevel"/>
    <w:tmpl w:val="C15ED856"/>
    <w:lvl w:ilvl="0" w:tplc="70A4B0F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
  </w:num>
  <w:num w:numId="2">
    <w:abstractNumId w:val="14"/>
  </w:num>
  <w:num w:numId="3">
    <w:abstractNumId w:val="6"/>
  </w:num>
  <w:num w:numId="4">
    <w:abstractNumId w:val="16"/>
  </w:num>
  <w:num w:numId="5">
    <w:abstractNumId w:val="2"/>
  </w:num>
  <w:num w:numId="6">
    <w:abstractNumId w:val="21"/>
  </w:num>
  <w:num w:numId="7">
    <w:abstractNumId w:val="4"/>
  </w:num>
  <w:num w:numId="8">
    <w:abstractNumId w:val="5"/>
  </w:num>
  <w:num w:numId="9">
    <w:abstractNumId w:val="13"/>
  </w:num>
  <w:num w:numId="10">
    <w:abstractNumId w:val="22"/>
  </w:num>
  <w:num w:numId="11">
    <w:abstractNumId w:val="8"/>
  </w:num>
  <w:num w:numId="12">
    <w:abstractNumId w:val="23"/>
  </w:num>
  <w:num w:numId="13">
    <w:abstractNumId w:val="17"/>
  </w:num>
  <w:num w:numId="14">
    <w:abstractNumId w:val="12"/>
  </w:num>
  <w:num w:numId="15">
    <w:abstractNumId w:val="18"/>
  </w:num>
  <w:num w:numId="16">
    <w:abstractNumId w:val="1"/>
  </w:num>
  <w:num w:numId="17">
    <w:abstractNumId w:val="7"/>
  </w:num>
  <w:num w:numId="18">
    <w:abstractNumId w:val="10"/>
  </w:num>
  <w:num w:numId="19">
    <w:abstractNumId w:val="19"/>
  </w:num>
  <w:num w:numId="20">
    <w:abstractNumId w:val="0"/>
  </w:num>
  <w:num w:numId="21">
    <w:abstractNumId w:val="20"/>
  </w:num>
  <w:num w:numId="22">
    <w:abstractNumId w:val="9"/>
  </w:num>
  <w:num w:numId="23">
    <w:abstractNumId w:val="15"/>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rsids>
    <w:rsidRoot w:val="00B56191"/>
    <w:rsid w:val="00004406"/>
    <w:rsid w:val="00067F56"/>
    <w:rsid w:val="000B2C33"/>
    <w:rsid w:val="000D60FE"/>
    <w:rsid w:val="00132E64"/>
    <w:rsid w:val="001E0920"/>
    <w:rsid w:val="00212429"/>
    <w:rsid w:val="00282CA7"/>
    <w:rsid w:val="002C001D"/>
    <w:rsid w:val="002D145F"/>
    <w:rsid w:val="002D5B3D"/>
    <w:rsid w:val="002F06A7"/>
    <w:rsid w:val="002F2704"/>
    <w:rsid w:val="00353604"/>
    <w:rsid w:val="00376CF1"/>
    <w:rsid w:val="00423E37"/>
    <w:rsid w:val="004413FA"/>
    <w:rsid w:val="004531EB"/>
    <w:rsid w:val="00475827"/>
    <w:rsid w:val="004B6A8B"/>
    <w:rsid w:val="004C4C9A"/>
    <w:rsid w:val="00512DFF"/>
    <w:rsid w:val="005271E3"/>
    <w:rsid w:val="005364E8"/>
    <w:rsid w:val="00587BB4"/>
    <w:rsid w:val="005D6E5A"/>
    <w:rsid w:val="00600588"/>
    <w:rsid w:val="00650D93"/>
    <w:rsid w:val="0066514F"/>
    <w:rsid w:val="00676F6D"/>
    <w:rsid w:val="007049B6"/>
    <w:rsid w:val="007325BA"/>
    <w:rsid w:val="007724D3"/>
    <w:rsid w:val="00792B25"/>
    <w:rsid w:val="00853317"/>
    <w:rsid w:val="00917DE4"/>
    <w:rsid w:val="009E5BCF"/>
    <w:rsid w:val="00A36FBA"/>
    <w:rsid w:val="00A63934"/>
    <w:rsid w:val="00A7367A"/>
    <w:rsid w:val="00A84433"/>
    <w:rsid w:val="00AC0180"/>
    <w:rsid w:val="00AD2707"/>
    <w:rsid w:val="00B3263E"/>
    <w:rsid w:val="00B56191"/>
    <w:rsid w:val="00BF4255"/>
    <w:rsid w:val="00CA5BB6"/>
    <w:rsid w:val="00CE330A"/>
    <w:rsid w:val="00CF10F9"/>
    <w:rsid w:val="00D81990"/>
    <w:rsid w:val="00D83F16"/>
    <w:rsid w:val="00DE22FC"/>
    <w:rsid w:val="00EC525C"/>
    <w:rsid w:val="00F20E6A"/>
    <w:rsid w:val="00F30AE8"/>
    <w:rsid w:val="00F42260"/>
    <w:rsid w:val="00F8660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A8B"/>
    <w:pPr>
      <w:ind w:left="720"/>
    </w:pPr>
  </w:style>
  <w:style w:type="paragraph" w:styleId="Header">
    <w:name w:val="header"/>
    <w:basedOn w:val="Normal"/>
    <w:link w:val="HeaderChar"/>
    <w:uiPriority w:val="99"/>
    <w:semiHidden/>
    <w:unhideWhenUsed/>
    <w:rsid w:val="00067F56"/>
    <w:pPr>
      <w:tabs>
        <w:tab w:val="center" w:pos="4513"/>
        <w:tab w:val="right" w:pos="9026"/>
      </w:tabs>
    </w:pPr>
  </w:style>
  <w:style w:type="character" w:customStyle="1" w:styleId="HeaderChar">
    <w:name w:val="Header Char"/>
    <w:basedOn w:val="DefaultParagraphFont"/>
    <w:link w:val="Header"/>
    <w:uiPriority w:val="99"/>
    <w:semiHidden/>
    <w:rsid w:val="00067F56"/>
  </w:style>
  <w:style w:type="paragraph" w:styleId="Footer">
    <w:name w:val="footer"/>
    <w:basedOn w:val="Normal"/>
    <w:link w:val="FooterChar"/>
    <w:uiPriority w:val="99"/>
    <w:semiHidden/>
    <w:unhideWhenUsed/>
    <w:rsid w:val="00067F56"/>
    <w:pPr>
      <w:tabs>
        <w:tab w:val="center" w:pos="4513"/>
        <w:tab w:val="right" w:pos="9026"/>
      </w:tabs>
    </w:pPr>
  </w:style>
  <w:style w:type="character" w:customStyle="1" w:styleId="FooterChar">
    <w:name w:val="Footer Char"/>
    <w:basedOn w:val="DefaultParagraphFont"/>
    <w:link w:val="Footer"/>
    <w:uiPriority w:val="99"/>
    <w:semiHidden/>
    <w:rsid w:val="00067F56"/>
  </w:style>
  <w:style w:type="table" w:styleId="TableGrid">
    <w:name w:val="Table Grid"/>
    <w:basedOn w:val="TableNormal"/>
    <w:uiPriority w:val="59"/>
    <w:rsid w:val="00376CF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669</Words>
  <Characters>3818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tsi</cp:lastModifiedBy>
  <cp:revision>3</cp:revision>
  <cp:lastPrinted>2011-03-14T01:50:00Z</cp:lastPrinted>
  <dcterms:created xsi:type="dcterms:W3CDTF">2011-05-03T00:24:00Z</dcterms:created>
  <dcterms:modified xsi:type="dcterms:W3CDTF">2011-05-13T02:14:00Z</dcterms:modified>
</cp:coreProperties>
</file>